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EC" w:rsidRDefault="0059693D">
      <w:pPr>
        <w:pStyle w:val="Corpodetexto"/>
        <w:ind w:left="37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682784" cy="897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784" cy="89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EC" w:rsidRDefault="006831EC">
      <w:pPr>
        <w:pStyle w:val="Corpodetexto"/>
        <w:spacing w:before="7"/>
        <w:rPr>
          <w:rFonts w:ascii="Times New Roman"/>
          <w:sz w:val="27"/>
        </w:rPr>
      </w:pPr>
    </w:p>
    <w:p w:rsidR="006831EC" w:rsidRDefault="0059693D">
      <w:pPr>
        <w:pStyle w:val="Ttulo1"/>
        <w:spacing w:before="93"/>
        <w:ind w:left="3525" w:right="3494" w:firstLine="724"/>
      </w:pPr>
      <w:r>
        <w:t>ANEXO A FICHA DE INSCRIÇÃO</w:t>
      </w:r>
    </w:p>
    <w:p w:rsidR="006831EC" w:rsidRDefault="006831EC">
      <w:pPr>
        <w:rPr>
          <w:b/>
          <w:sz w:val="24"/>
        </w:rPr>
      </w:pPr>
    </w:p>
    <w:p w:rsidR="006831EC" w:rsidRDefault="0059693D">
      <w:pPr>
        <w:ind w:left="2621" w:right="2581" w:firstLine="543"/>
        <w:rPr>
          <w:b/>
          <w:sz w:val="24"/>
        </w:rPr>
      </w:pPr>
      <w:r>
        <w:rPr>
          <w:b/>
          <w:sz w:val="24"/>
        </w:rPr>
        <w:t>EDITAL Nº 001/2020- PPGGP PROCESSO SELETIVO TURMA 2021/1</w:t>
      </w:r>
    </w:p>
    <w:p w:rsidR="006831EC" w:rsidRDefault="0059693D">
      <w:pPr>
        <w:spacing w:before="5"/>
        <w:rPr>
          <w:b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190500</wp:posOffset>
                </wp:positionV>
                <wp:extent cx="5925820" cy="3708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70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EC" w:rsidRDefault="0059693D">
                            <w:pPr>
                              <w:spacing w:before="115"/>
                              <w:ind w:left="3551" w:right="35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7pt;margin-top:15pt;width:466.6pt;height:2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" fillcolor="#d7d7d7" strokeweight="1.4pt">
                <v:textbox inset="0,0,0,0">
                  <w:txbxContent>
                    <w:p w:rsidR="006831EC" w:rsidRDefault="0059693D">
                      <w:pPr>
                        <w:spacing w:before="115"/>
                        <w:ind w:left="3551" w:right="35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DADOS PESSOAIS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31EC" w:rsidRDefault="006831EC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6831EC">
        <w:trPr>
          <w:trHeight w:val="433"/>
        </w:trPr>
        <w:tc>
          <w:tcPr>
            <w:tcW w:w="9299" w:type="dxa"/>
          </w:tcPr>
          <w:p w:rsidR="006831EC" w:rsidRDefault="0059693D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</w:tr>
      <w:tr w:rsidR="006831EC">
        <w:trPr>
          <w:trHeight w:val="438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6831EC">
        <w:trPr>
          <w:trHeight w:val="434"/>
        </w:trPr>
        <w:tc>
          <w:tcPr>
            <w:tcW w:w="9299" w:type="dxa"/>
          </w:tcPr>
          <w:p w:rsidR="006831EC" w:rsidRDefault="0059693D">
            <w:pPr>
              <w:pStyle w:val="TableParagraph"/>
              <w:tabs>
                <w:tab w:val="left" w:pos="2944"/>
                <w:tab w:val="left" w:pos="5776"/>
                <w:tab w:val="left" w:pos="719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  <w:r>
              <w:rPr>
                <w:b/>
                <w:sz w:val="24"/>
              </w:rPr>
              <w:tab/>
              <w:t>Cidade:</w:t>
            </w:r>
            <w:r>
              <w:rPr>
                <w:b/>
                <w:sz w:val="24"/>
              </w:rPr>
              <w:tab/>
              <w:t>Estado:</w:t>
            </w:r>
            <w:r>
              <w:rPr>
                <w:b/>
                <w:sz w:val="24"/>
              </w:rPr>
              <w:tab/>
              <w:t>CEP:</w:t>
            </w:r>
          </w:p>
        </w:tc>
      </w:tr>
      <w:tr w:rsidR="006831EC">
        <w:trPr>
          <w:trHeight w:val="437"/>
        </w:trPr>
        <w:tc>
          <w:tcPr>
            <w:tcW w:w="9299" w:type="dxa"/>
          </w:tcPr>
          <w:p w:rsidR="006831EC" w:rsidRDefault="0059693D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Telefone Residencial:</w:t>
            </w:r>
          </w:p>
        </w:tc>
      </w:tr>
      <w:tr w:rsidR="006831EC">
        <w:trPr>
          <w:trHeight w:val="434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 Celular:</w:t>
            </w:r>
          </w:p>
        </w:tc>
      </w:tr>
      <w:tr w:rsidR="006831EC">
        <w:trPr>
          <w:trHeight w:val="437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6831EC">
        <w:trPr>
          <w:trHeight w:val="434"/>
        </w:trPr>
        <w:tc>
          <w:tcPr>
            <w:tcW w:w="9299" w:type="dxa"/>
          </w:tcPr>
          <w:p w:rsidR="006831EC" w:rsidRDefault="0059693D">
            <w:pPr>
              <w:pStyle w:val="TableParagraph"/>
              <w:tabs>
                <w:tab w:val="left" w:pos="3651"/>
                <w:tab w:val="left" w:pos="64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  <w:r>
              <w:rPr>
                <w:b/>
                <w:sz w:val="24"/>
              </w:rPr>
              <w:tab/>
              <w:t>Estado Civil: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Sexo:</w:t>
            </w:r>
          </w:p>
        </w:tc>
      </w:tr>
      <w:tr w:rsidR="006831EC">
        <w:trPr>
          <w:trHeight w:val="437"/>
        </w:trPr>
        <w:tc>
          <w:tcPr>
            <w:tcW w:w="9299" w:type="dxa"/>
          </w:tcPr>
          <w:p w:rsidR="006831EC" w:rsidRDefault="0059693D">
            <w:pPr>
              <w:pStyle w:val="TableParagraph"/>
              <w:tabs>
                <w:tab w:val="left" w:pos="365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  <w:r>
              <w:rPr>
                <w:b/>
                <w:sz w:val="24"/>
              </w:rPr>
              <w:tab/>
              <w:t>Nacionalidade:</w:t>
            </w:r>
          </w:p>
        </w:tc>
      </w:tr>
      <w:tr w:rsidR="006831EC">
        <w:trPr>
          <w:trHeight w:val="434"/>
        </w:trPr>
        <w:tc>
          <w:tcPr>
            <w:tcW w:w="9299" w:type="dxa"/>
          </w:tcPr>
          <w:p w:rsidR="006831EC" w:rsidRDefault="0059693D">
            <w:pPr>
              <w:pStyle w:val="TableParagraph"/>
              <w:tabs>
                <w:tab w:val="left" w:pos="2944"/>
                <w:tab w:val="left" w:pos="577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  <w:r>
              <w:rPr>
                <w:b/>
                <w:sz w:val="24"/>
              </w:rPr>
              <w:tab/>
              <w:t>Órgão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Emissor:</w:t>
            </w:r>
            <w:r>
              <w:rPr>
                <w:b/>
                <w:sz w:val="24"/>
              </w:rPr>
              <w:tab/>
              <w:t>Data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Emissão:</w:t>
            </w:r>
          </w:p>
        </w:tc>
      </w:tr>
      <w:tr w:rsidR="006831EC">
        <w:trPr>
          <w:trHeight w:val="437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6831EC">
        <w:trPr>
          <w:trHeight w:val="434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Raça/cor:</w:t>
            </w:r>
          </w:p>
        </w:tc>
      </w:tr>
      <w:tr w:rsidR="006831EC">
        <w:trPr>
          <w:trHeight w:val="437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Filiação: (Pai):</w:t>
            </w:r>
          </w:p>
        </w:tc>
      </w:tr>
      <w:tr w:rsidR="006831EC">
        <w:trPr>
          <w:trHeight w:val="434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(Mãe):</w:t>
            </w:r>
          </w:p>
        </w:tc>
      </w:tr>
      <w:tr w:rsidR="006831EC">
        <w:trPr>
          <w:trHeight w:val="438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Grupo de vagas/Órgão:</w:t>
            </w:r>
          </w:p>
        </w:tc>
      </w:tr>
      <w:tr w:rsidR="006831EC">
        <w:trPr>
          <w:trHeight w:val="317"/>
        </w:trPr>
        <w:tc>
          <w:tcPr>
            <w:tcW w:w="9299" w:type="dxa"/>
          </w:tcPr>
          <w:p w:rsidR="006831EC" w:rsidRDefault="005969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Link para o Currículo Lattes:</w:t>
            </w:r>
          </w:p>
        </w:tc>
      </w:tr>
    </w:tbl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6831EC">
      <w:pPr>
        <w:rPr>
          <w:b/>
          <w:sz w:val="20"/>
        </w:rPr>
      </w:pPr>
    </w:p>
    <w:p w:rsidR="006831EC" w:rsidRDefault="0059693D">
      <w:pPr>
        <w:spacing w:before="2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161925</wp:posOffset>
                </wp:positionV>
                <wp:extent cx="57238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39C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pt,12.75pt" to="5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" strokecolor="#4471c4" strokeweight="3pt">
                <w10:wrap type="topAndBottom" anchorx="page"/>
              </v:line>
            </w:pict>
          </mc:Fallback>
        </mc:AlternateContent>
      </w:r>
    </w:p>
    <w:p w:rsidR="006831EC" w:rsidRDefault="0059693D">
      <w:pPr>
        <w:pStyle w:val="Corpodetexto"/>
        <w:spacing w:before="43"/>
        <w:ind w:left="260"/>
      </w:pPr>
      <w:r>
        <w:t>Campus Universitário Alaor de Queiroz Araújo (Goiabeiras)</w:t>
      </w:r>
    </w:p>
    <w:p w:rsidR="006831EC" w:rsidRDefault="0059693D">
      <w:pPr>
        <w:pStyle w:val="Corpodetexto"/>
        <w:spacing w:before="1"/>
        <w:ind w:left="260"/>
      </w:pPr>
      <w:r>
        <w:t>Av. Fernando Ferrari, 514, Goiabeiras, Vitória – ES CEP: 29075-910 (27) 4009-2924</w:t>
      </w:r>
    </w:p>
    <w:sectPr w:rsidR="006831EC">
      <w:type w:val="continuous"/>
      <w:pgSz w:w="11910" w:h="16820"/>
      <w:pgMar w:top="860" w:right="9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C"/>
    <w:rsid w:val="0059693D"/>
    <w:rsid w:val="006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43BF-69CA-4053-AAA4-96D55944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21" w:right="25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2021-01-11T19:36:00Z</dcterms:created>
  <dcterms:modified xsi:type="dcterms:W3CDTF">2021-01-11T19:36:00Z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2021-01-11T00:00:00Z</vt:filetime>
  </property>
</Properties>
</file>